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7ACC" w14:textId="02AEF86D" w:rsidR="00AD123E" w:rsidRPr="000917A5" w:rsidRDefault="00644BA1" w:rsidP="000F3735">
      <w:pPr>
        <w:spacing w:after="0"/>
        <w:jc w:val="center"/>
        <w:rPr>
          <w:rFonts w:ascii="Marianne" w:hAnsi="Marianne"/>
          <w:b/>
          <w:bCs/>
          <w:sz w:val="20"/>
          <w:szCs w:val="20"/>
          <w:u w:val="single"/>
        </w:rPr>
      </w:pPr>
      <w:r w:rsidRPr="000917A5">
        <w:rPr>
          <w:rFonts w:ascii="Marianne" w:hAnsi="Marianne"/>
          <w:b/>
          <w:bCs/>
          <w:sz w:val="20"/>
          <w:szCs w:val="20"/>
          <w:u w:val="single"/>
        </w:rPr>
        <w:t>COMPOSITION DU CONSEIL D’ADMINISTRATION</w:t>
      </w:r>
    </w:p>
    <w:p w14:paraId="36AD7A48" w14:textId="1FAA73D9" w:rsidR="00644BA1" w:rsidRPr="000917A5" w:rsidRDefault="00644BA1" w:rsidP="000F3735">
      <w:pPr>
        <w:spacing w:after="0"/>
        <w:jc w:val="center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De l’Agence Publique pour l’Immobilier de la Justice</w:t>
      </w:r>
    </w:p>
    <w:p w14:paraId="367C52BA" w14:textId="2F41999D" w:rsidR="00644BA1" w:rsidRPr="000917A5" w:rsidRDefault="00644BA1" w:rsidP="000F3735">
      <w:pPr>
        <w:spacing w:after="0"/>
        <w:jc w:val="center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(17 membres)</w:t>
      </w:r>
    </w:p>
    <w:p w14:paraId="5933E849" w14:textId="77777777" w:rsidR="00644BA1" w:rsidRPr="000917A5" w:rsidRDefault="00644BA1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03A7DA64" w14:textId="66E5AA82" w:rsidR="00644BA1" w:rsidRPr="004D0265" w:rsidRDefault="00644BA1" w:rsidP="000F3735">
      <w:pPr>
        <w:spacing w:after="0"/>
        <w:jc w:val="center"/>
        <w:rPr>
          <w:rFonts w:ascii="Marianne" w:hAnsi="Marianne"/>
          <w:b/>
          <w:bCs/>
        </w:rPr>
      </w:pPr>
      <w:r w:rsidRPr="004D0265">
        <w:rPr>
          <w:rFonts w:ascii="Marianne" w:hAnsi="Marianne"/>
          <w:b/>
          <w:bCs/>
        </w:rPr>
        <w:t>Président</w:t>
      </w:r>
    </w:p>
    <w:p w14:paraId="75DB43D2" w14:textId="77777777" w:rsidR="00644BA1" w:rsidRPr="000917A5" w:rsidRDefault="00644BA1" w:rsidP="000F3735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7A656A23" w14:textId="16DC462B" w:rsidR="00644BA1" w:rsidRPr="000917A5" w:rsidRDefault="00644BA1" w:rsidP="000F3735">
      <w:pPr>
        <w:spacing w:after="0"/>
        <w:jc w:val="center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Monsieur Frédéric CHASTENET DE GERY</w:t>
      </w:r>
    </w:p>
    <w:p w14:paraId="17575E69" w14:textId="0E6C43EC" w:rsidR="00644BA1" w:rsidRPr="000917A5" w:rsidRDefault="00644BA1" w:rsidP="000F3735">
      <w:pPr>
        <w:spacing w:after="0"/>
        <w:jc w:val="center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Conseiller maître à la cour des Comptes</w:t>
      </w:r>
    </w:p>
    <w:p w14:paraId="5C7FE62A" w14:textId="0CA306A5" w:rsidR="00644BA1" w:rsidRPr="000917A5" w:rsidRDefault="00644BA1" w:rsidP="000F3735">
      <w:pPr>
        <w:spacing w:after="0"/>
        <w:jc w:val="center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A compter du 1</w:t>
      </w:r>
      <w:r w:rsidRPr="000917A5">
        <w:rPr>
          <w:rFonts w:ascii="Marianne" w:hAnsi="Marianne"/>
          <w:sz w:val="20"/>
          <w:szCs w:val="20"/>
          <w:vertAlign w:val="superscript"/>
        </w:rPr>
        <w:t>er</w:t>
      </w:r>
      <w:r w:rsidRPr="000917A5">
        <w:rPr>
          <w:rFonts w:ascii="Marianne" w:hAnsi="Marianne"/>
          <w:sz w:val="20"/>
          <w:szCs w:val="20"/>
        </w:rPr>
        <w:t xml:space="preserve"> juin 2023</w:t>
      </w:r>
    </w:p>
    <w:p w14:paraId="48793C39" w14:textId="77777777" w:rsidR="00644BA1" w:rsidRPr="000917A5" w:rsidRDefault="00644BA1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4ACB2193" w14:textId="4A772516" w:rsidR="00644BA1" w:rsidRDefault="00644BA1" w:rsidP="000F3735">
      <w:pPr>
        <w:spacing w:after="0"/>
        <w:jc w:val="center"/>
        <w:rPr>
          <w:rFonts w:ascii="Marianne" w:hAnsi="Marianne"/>
          <w:b/>
          <w:bCs/>
        </w:rPr>
      </w:pPr>
      <w:r w:rsidRPr="004D0265">
        <w:rPr>
          <w:rFonts w:ascii="Marianne" w:hAnsi="Marianne"/>
          <w:b/>
          <w:bCs/>
        </w:rPr>
        <w:t>Membres de droit (7)</w:t>
      </w:r>
    </w:p>
    <w:p w14:paraId="35BD2B63" w14:textId="77777777" w:rsidR="000F3735" w:rsidRPr="004D0265" w:rsidRDefault="000F3735" w:rsidP="000F3735">
      <w:pPr>
        <w:spacing w:after="0"/>
        <w:jc w:val="center"/>
        <w:rPr>
          <w:rFonts w:ascii="Marianne" w:hAnsi="Marianne"/>
          <w:b/>
          <w:bCs/>
        </w:rPr>
      </w:pPr>
    </w:p>
    <w:p w14:paraId="777EDD0F" w14:textId="77777777" w:rsidR="00644BA1" w:rsidRPr="000917A5" w:rsidRDefault="00644BA1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0DF16CE8" w14:textId="28FDCDDB" w:rsidR="00644BA1" w:rsidRPr="000917A5" w:rsidRDefault="00644BA1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La secrétaire générale du ministère de la justice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 Mme Carine CHEVRIER</w:t>
      </w:r>
    </w:p>
    <w:p w14:paraId="419DB24B" w14:textId="503DB1B0" w:rsidR="00644BA1" w:rsidRPr="000917A5" w:rsidRDefault="00644BA1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Le directeur de l’administration pénitentiaire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 M. Guillaume RAUFFET</w:t>
      </w:r>
    </w:p>
    <w:p w14:paraId="6830B89D" w14:textId="17D022F2" w:rsidR="00644BA1" w:rsidRPr="000917A5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Le directeur des services judiciaires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 xml:space="preserve">; </w:t>
      </w:r>
      <w:r w:rsidR="001B4F00">
        <w:rPr>
          <w:rFonts w:ascii="Marianne" w:hAnsi="Marianne"/>
          <w:sz w:val="20"/>
          <w:szCs w:val="20"/>
        </w:rPr>
        <w:t xml:space="preserve">M. </w:t>
      </w:r>
      <w:r w:rsidR="000917A5">
        <w:rPr>
          <w:rFonts w:ascii="Marianne" w:hAnsi="Marianne"/>
          <w:sz w:val="20"/>
          <w:szCs w:val="20"/>
        </w:rPr>
        <w:t>Jean SEITHER</w:t>
      </w:r>
    </w:p>
    <w:p w14:paraId="66E20531" w14:textId="2EE6675E" w:rsidR="002F7FD0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Le directeur de la protection judiciaire et de la jeunesse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 xml:space="preserve">; </w:t>
      </w:r>
      <w:r w:rsidR="002F7FD0" w:rsidRPr="000917A5">
        <w:rPr>
          <w:rFonts w:ascii="Marianne" w:hAnsi="Marianne"/>
          <w:sz w:val="20"/>
          <w:szCs w:val="20"/>
        </w:rPr>
        <w:t>M. Thomas LESUEUR</w:t>
      </w:r>
    </w:p>
    <w:p w14:paraId="6A9061BD" w14:textId="496AD272" w:rsidR="000917A5" w:rsidRPr="000917A5" w:rsidRDefault="000917A5" w:rsidP="000F3735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 directeur du budget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 M. Paul BERARD</w:t>
      </w:r>
    </w:p>
    <w:p w14:paraId="5603DC3E" w14:textId="3C23EF63" w:rsidR="00E22E6E" w:rsidRPr="000917A5" w:rsidRDefault="002F7FD0" w:rsidP="000F3735">
      <w:pPr>
        <w:spacing w:after="0"/>
        <w:jc w:val="both"/>
        <w:rPr>
          <w:rFonts w:ascii="Marianne" w:hAnsi="Marianne"/>
          <w:sz w:val="20"/>
          <w:szCs w:val="20"/>
        </w:rPr>
      </w:pPr>
      <w:proofErr w:type="gramStart"/>
      <w:r w:rsidRPr="000917A5">
        <w:rPr>
          <w:rFonts w:ascii="Marianne" w:hAnsi="Marianne"/>
          <w:sz w:val="20"/>
          <w:szCs w:val="20"/>
        </w:rPr>
        <w:t>La directrice</w:t>
      </w:r>
      <w:r w:rsidR="001B4F00">
        <w:rPr>
          <w:rFonts w:ascii="Marianne" w:hAnsi="Marianne"/>
          <w:sz w:val="20"/>
          <w:szCs w:val="20"/>
        </w:rPr>
        <w:t xml:space="preserve"> général</w:t>
      </w:r>
      <w:proofErr w:type="gramEnd"/>
      <w:r w:rsidR="001B4F00">
        <w:rPr>
          <w:rFonts w:ascii="Marianne" w:hAnsi="Marianne"/>
          <w:sz w:val="20"/>
          <w:szCs w:val="20"/>
        </w:rPr>
        <w:t xml:space="preserve"> de l’aménagement, du logement et de la nature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 xml:space="preserve">; </w:t>
      </w:r>
      <w:r w:rsidR="00E22E6E" w:rsidRPr="000917A5">
        <w:rPr>
          <w:rFonts w:ascii="Marianne" w:hAnsi="Marianne"/>
          <w:sz w:val="20"/>
          <w:szCs w:val="20"/>
        </w:rPr>
        <w:t>M. Philippe MAZENC</w:t>
      </w:r>
    </w:p>
    <w:p w14:paraId="734AA73C" w14:textId="7A483F07" w:rsidR="00E22E6E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L</w:t>
      </w:r>
      <w:r w:rsidR="001B4F00">
        <w:rPr>
          <w:rFonts w:ascii="Marianne" w:hAnsi="Marianne"/>
          <w:sz w:val="20"/>
          <w:szCs w:val="20"/>
        </w:rPr>
        <w:t>a</w:t>
      </w:r>
      <w:r w:rsidRPr="000917A5">
        <w:rPr>
          <w:rFonts w:ascii="Marianne" w:hAnsi="Marianne"/>
          <w:sz w:val="20"/>
          <w:szCs w:val="20"/>
        </w:rPr>
        <w:t xml:space="preserve"> direc</w:t>
      </w:r>
      <w:r w:rsidR="001B4F00">
        <w:rPr>
          <w:rFonts w:ascii="Marianne" w:hAnsi="Marianne"/>
          <w:sz w:val="20"/>
          <w:szCs w:val="20"/>
        </w:rPr>
        <w:t>t</w:t>
      </w:r>
      <w:r w:rsidRPr="000917A5">
        <w:rPr>
          <w:rFonts w:ascii="Marianne" w:hAnsi="Marianne"/>
          <w:sz w:val="20"/>
          <w:szCs w:val="20"/>
        </w:rPr>
        <w:t>r</w:t>
      </w:r>
      <w:r w:rsidR="001B4F00">
        <w:rPr>
          <w:rFonts w:ascii="Marianne" w:hAnsi="Marianne"/>
          <w:sz w:val="20"/>
          <w:szCs w:val="20"/>
        </w:rPr>
        <w:t>ice</w:t>
      </w:r>
      <w:r w:rsidRPr="000917A5">
        <w:rPr>
          <w:rFonts w:ascii="Marianne" w:hAnsi="Marianne"/>
          <w:sz w:val="20"/>
          <w:szCs w:val="20"/>
        </w:rPr>
        <w:t xml:space="preserve"> de l’immobilier de l’Etat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: M</w:t>
      </w:r>
      <w:r w:rsidR="000917A5">
        <w:rPr>
          <w:rFonts w:ascii="Marianne" w:hAnsi="Marianne"/>
          <w:sz w:val="20"/>
          <w:szCs w:val="20"/>
        </w:rPr>
        <w:t>me Sylviane BOURGUET</w:t>
      </w:r>
    </w:p>
    <w:p w14:paraId="7435BEAA" w14:textId="77777777" w:rsidR="000F3735" w:rsidRPr="000917A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008DE492" w14:textId="77777777" w:rsidR="00E22E6E" w:rsidRPr="004D0265" w:rsidRDefault="00E22E6E" w:rsidP="000F3735">
      <w:pPr>
        <w:spacing w:after="0"/>
        <w:jc w:val="both"/>
        <w:rPr>
          <w:rFonts w:ascii="Marianne" w:hAnsi="Marianne"/>
        </w:rPr>
      </w:pPr>
    </w:p>
    <w:p w14:paraId="65DA3C52" w14:textId="3CB37846" w:rsidR="00E22E6E" w:rsidRDefault="00E22E6E" w:rsidP="000F3735">
      <w:pPr>
        <w:spacing w:after="0"/>
        <w:jc w:val="center"/>
        <w:rPr>
          <w:rFonts w:ascii="Marianne" w:hAnsi="Marianne"/>
          <w:b/>
          <w:bCs/>
        </w:rPr>
      </w:pPr>
      <w:r w:rsidRPr="004D0265">
        <w:rPr>
          <w:rFonts w:ascii="Marianne" w:hAnsi="Marianne"/>
          <w:b/>
          <w:bCs/>
        </w:rPr>
        <w:t>Personnalités désignées par arrêté du garde des sceaux, ministère de la Justice (7)</w:t>
      </w:r>
    </w:p>
    <w:p w14:paraId="5AB6BC41" w14:textId="77777777" w:rsidR="000F3735" w:rsidRPr="004D0265" w:rsidRDefault="000F3735" w:rsidP="000F3735">
      <w:pPr>
        <w:spacing w:after="0"/>
        <w:jc w:val="center"/>
        <w:rPr>
          <w:rFonts w:ascii="Marianne" w:hAnsi="Marianne"/>
          <w:b/>
          <w:bCs/>
        </w:rPr>
      </w:pPr>
    </w:p>
    <w:p w14:paraId="1A927504" w14:textId="77777777" w:rsidR="00E22E6E" w:rsidRPr="000917A5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32FC1A7E" w14:textId="60E21448" w:rsidR="00E22E6E" w:rsidRPr="000917A5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Mme Nathalie MORIN, directrice départementale des finances publiques de Seine et Marne (arrêté du 10.03.2020)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</w:t>
      </w:r>
    </w:p>
    <w:p w14:paraId="5BE1EC11" w14:textId="6EC84998" w:rsidR="00E22E6E" w:rsidRPr="000917A5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M. Renaud SEVEYRAS, directeur interrégional des services pénitentiaire du Grand Est (arrêté du 10.01.2023)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</w:t>
      </w:r>
    </w:p>
    <w:p w14:paraId="1206F406" w14:textId="1FCCD6CC" w:rsidR="00E22E6E" w:rsidRPr="000917A5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Mme Delphine CLOAREC, chef</w:t>
      </w:r>
      <w:r w:rsidR="001B4F00">
        <w:rPr>
          <w:rFonts w:ascii="Marianne" w:hAnsi="Marianne"/>
          <w:sz w:val="20"/>
          <w:szCs w:val="20"/>
        </w:rPr>
        <w:t>fe</w:t>
      </w:r>
      <w:r w:rsidRPr="000917A5">
        <w:rPr>
          <w:rFonts w:ascii="Marianne" w:hAnsi="Marianne"/>
          <w:sz w:val="20"/>
          <w:szCs w:val="20"/>
        </w:rPr>
        <w:t xml:space="preserve"> d’établissement de la Maison d’arrêt du Mans – Les Croisettes (arrêté du 19.01.2023)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</w:t>
      </w:r>
    </w:p>
    <w:p w14:paraId="52601B5B" w14:textId="198D83D6" w:rsidR="002F7FD0" w:rsidRPr="000917A5" w:rsidRDefault="00E22E6E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Mme Marie-Suzanne LE QUEAU, procureure générale à la Cour d’appel de Paris – Parquet général (arrêté du 07.03</w:t>
      </w:r>
      <w:r w:rsidR="002F7FD0" w:rsidRPr="000917A5">
        <w:rPr>
          <w:rFonts w:ascii="Calibri" w:hAnsi="Calibri" w:cs="Calibri"/>
          <w:sz w:val="20"/>
          <w:szCs w:val="20"/>
        </w:rPr>
        <w:t>.</w:t>
      </w:r>
      <w:r w:rsidR="002F7FD0" w:rsidRPr="000917A5">
        <w:rPr>
          <w:rFonts w:ascii="Marianne" w:hAnsi="Marianne"/>
          <w:sz w:val="20"/>
          <w:szCs w:val="20"/>
        </w:rPr>
        <w:t>2024)</w:t>
      </w:r>
      <w:r w:rsidR="002F7FD0" w:rsidRPr="000917A5">
        <w:rPr>
          <w:rFonts w:ascii="Calibri" w:hAnsi="Calibri" w:cs="Calibri"/>
          <w:sz w:val="20"/>
          <w:szCs w:val="20"/>
        </w:rPr>
        <w:t> </w:t>
      </w:r>
      <w:r w:rsidR="002F7FD0" w:rsidRPr="000917A5">
        <w:rPr>
          <w:rFonts w:ascii="Marianne" w:hAnsi="Marianne"/>
          <w:sz w:val="20"/>
          <w:szCs w:val="20"/>
        </w:rPr>
        <w:t>;</w:t>
      </w:r>
    </w:p>
    <w:p w14:paraId="663BA415" w14:textId="4307F65C" w:rsidR="002F7FD0" w:rsidRPr="000917A5" w:rsidRDefault="002F7FD0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 xml:space="preserve">Mme Catherine MATHIEU, </w:t>
      </w:r>
      <w:r w:rsidR="001B4F00">
        <w:rPr>
          <w:rFonts w:ascii="Marianne" w:hAnsi="Marianne"/>
          <w:sz w:val="20"/>
          <w:szCs w:val="20"/>
        </w:rPr>
        <w:t>p</w:t>
      </w:r>
      <w:r w:rsidRPr="000917A5">
        <w:rPr>
          <w:rFonts w:ascii="Marianne" w:hAnsi="Marianne"/>
          <w:sz w:val="20"/>
          <w:szCs w:val="20"/>
        </w:rPr>
        <w:t>résidente du tribunal judiciaire de Créteil (arrêté du 02.05.2024)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</w:t>
      </w:r>
    </w:p>
    <w:p w14:paraId="2E851478" w14:textId="75DC819A" w:rsidR="002F7FD0" w:rsidRPr="000917A5" w:rsidRDefault="002F7FD0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 xml:space="preserve">M. Renaud LE BRETON DE VANNOISE, premier président de la </w:t>
      </w:r>
      <w:r w:rsidR="001B4F00">
        <w:rPr>
          <w:rFonts w:ascii="Marianne" w:hAnsi="Marianne"/>
          <w:sz w:val="20"/>
          <w:szCs w:val="20"/>
        </w:rPr>
        <w:t>C</w:t>
      </w:r>
      <w:r w:rsidRPr="000917A5">
        <w:rPr>
          <w:rFonts w:ascii="Marianne" w:hAnsi="Marianne"/>
          <w:sz w:val="20"/>
          <w:szCs w:val="20"/>
        </w:rPr>
        <w:t>our d’appel d’Aix-en-Provence (arrêté du 20.10.2022)</w:t>
      </w:r>
      <w:r w:rsidRPr="000917A5">
        <w:rPr>
          <w:rFonts w:ascii="Calibri" w:hAnsi="Calibri" w:cs="Calibri"/>
          <w:sz w:val="20"/>
          <w:szCs w:val="20"/>
        </w:rPr>
        <w:t> </w:t>
      </w:r>
      <w:r w:rsidRPr="000917A5">
        <w:rPr>
          <w:rFonts w:ascii="Marianne" w:hAnsi="Marianne"/>
          <w:sz w:val="20"/>
          <w:szCs w:val="20"/>
        </w:rPr>
        <w:t>;</w:t>
      </w:r>
    </w:p>
    <w:p w14:paraId="0B1F4EB4" w14:textId="636BCFB9" w:rsidR="002F7FD0" w:rsidRDefault="002F7FD0" w:rsidP="000F3735">
      <w:pPr>
        <w:spacing w:after="0"/>
        <w:jc w:val="both"/>
        <w:rPr>
          <w:rFonts w:ascii="Marianne" w:hAnsi="Marianne"/>
          <w:sz w:val="20"/>
          <w:szCs w:val="20"/>
        </w:rPr>
      </w:pPr>
      <w:r w:rsidRPr="000917A5">
        <w:rPr>
          <w:rFonts w:ascii="Marianne" w:hAnsi="Marianne"/>
          <w:sz w:val="20"/>
          <w:szCs w:val="20"/>
        </w:rPr>
        <w:t>M</w:t>
      </w:r>
      <w:r w:rsidR="004D0265">
        <w:rPr>
          <w:rFonts w:ascii="Marianne" w:hAnsi="Marianne"/>
          <w:sz w:val="20"/>
          <w:szCs w:val="20"/>
        </w:rPr>
        <w:t xml:space="preserve">onsieur Philippe ROZIER, directeur général de l’Agence Qualité Construction (arrêté du 11.03.2025)  </w:t>
      </w:r>
    </w:p>
    <w:p w14:paraId="7ED06E22" w14:textId="77777777" w:rsidR="000F373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70139D0" w14:textId="77777777" w:rsidR="000F373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0D819A05" w14:textId="77777777" w:rsidR="000F373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1F5DEA74" w14:textId="77777777" w:rsidR="000F373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7994CFB9" w14:textId="77777777" w:rsidR="000F373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4491F1B9" w14:textId="77777777" w:rsidR="000F3735" w:rsidRDefault="000F373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4A1F6B19" w14:textId="77777777" w:rsidR="004D0265" w:rsidRDefault="004D0265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6499CD16" w14:textId="77777777" w:rsidR="000F3735" w:rsidRDefault="000F3735" w:rsidP="000F3735">
      <w:pPr>
        <w:spacing w:after="0"/>
        <w:jc w:val="center"/>
        <w:rPr>
          <w:rFonts w:ascii="Marianne" w:hAnsi="Marianne"/>
          <w:b/>
          <w:bCs/>
        </w:rPr>
      </w:pPr>
    </w:p>
    <w:p w14:paraId="21B9646D" w14:textId="2DF329DD" w:rsidR="004D0265" w:rsidRPr="004D0265" w:rsidRDefault="004D0265" w:rsidP="000F3735">
      <w:pPr>
        <w:spacing w:after="0"/>
        <w:jc w:val="center"/>
        <w:rPr>
          <w:rFonts w:ascii="Marianne" w:hAnsi="Marianne"/>
          <w:b/>
          <w:bCs/>
        </w:rPr>
      </w:pPr>
      <w:r w:rsidRPr="004D0265">
        <w:rPr>
          <w:rFonts w:ascii="Marianne" w:hAnsi="Marianne"/>
          <w:b/>
          <w:bCs/>
        </w:rPr>
        <w:t>Représentants du personnel de l’Agence élus dans les conditions fixées</w:t>
      </w:r>
    </w:p>
    <w:p w14:paraId="2093E8DB" w14:textId="280D4FC1" w:rsidR="004D0265" w:rsidRDefault="004D0265" w:rsidP="000F3735">
      <w:pPr>
        <w:spacing w:after="0"/>
        <w:jc w:val="center"/>
        <w:rPr>
          <w:rFonts w:ascii="Marianne" w:hAnsi="Marianne"/>
          <w:b/>
          <w:bCs/>
        </w:rPr>
      </w:pPr>
      <w:proofErr w:type="gramStart"/>
      <w:r w:rsidRPr="004D0265">
        <w:rPr>
          <w:rFonts w:ascii="Marianne" w:hAnsi="Marianne"/>
          <w:b/>
          <w:bCs/>
        </w:rPr>
        <w:t>par</w:t>
      </w:r>
      <w:proofErr w:type="gramEnd"/>
      <w:r w:rsidRPr="004D0265">
        <w:rPr>
          <w:rFonts w:ascii="Marianne" w:hAnsi="Marianne"/>
          <w:b/>
          <w:bCs/>
        </w:rPr>
        <w:t xml:space="preserve"> arrêté du garde des sceaux, ministre de la Justice</w:t>
      </w:r>
    </w:p>
    <w:p w14:paraId="4FDC41E1" w14:textId="77777777" w:rsidR="004D0265" w:rsidRDefault="004D0265" w:rsidP="000F3735">
      <w:pPr>
        <w:spacing w:after="0"/>
        <w:jc w:val="both"/>
        <w:rPr>
          <w:rFonts w:ascii="Marianne" w:hAnsi="Marianne"/>
          <w:b/>
          <w:bCs/>
        </w:rPr>
      </w:pPr>
    </w:p>
    <w:p w14:paraId="348DE948" w14:textId="1D59901A" w:rsidR="004D0265" w:rsidRDefault="004D0265" w:rsidP="000F3735">
      <w:pPr>
        <w:spacing w:after="0"/>
        <w:jc w:val="both"/>
        <w:rPr>
          <w:rFonts w:ascii="Marianne" w:hAnsi="Marianne"/>
        </w:rPr>
      </w:pPr>
      <w:r w:rsidRPr="004D0265">
        <w:rPr>
          <w:rFonts w:ascii="Marianne" w:hAnsi="Marianne"/>
        </w:rPr>
        <w:t>Mme Julie PANIS</w:t>
      </w:r>
      <w:r>
        <w:rPr>
          <w:rFonts w:ascii="Marianne" w:hAnsi="Marianne"/>
        </w:rPr>
        <w:t xml:space="preserve"> – directrice de programme DPP, suppléante Mme Alexandra BELLOW – Cheffe de projet DPP</w:t>
      </w:r>
      <w:r w:rsidR="000F3735">
        <w:rPr>
          <w:rFonts w:ascii="Marianne" w:hAnsi="Marianne"/>
        </w:rPr>
        <w:t xml:space="preserve"> (élection du 20.09.2024)</w:t>
      </w:r>
      <w:r w:rsidR="000F3735">
        <w:rPr>
          <w:rFonts w:ascii="Calibri" w:hAnsi="Calibri" w:cs="Calibri"/>
        </w:rPr>
        <w:t> </w:t>
      </w:r>
      <w:r w:rsidR="000F3735">
        <w:rPr>
          <w:rFonts w:ascii="Marianne" w:hAnsi="Marianne"/>
        </w:rPr>
        <w:t>;</w:t>
      </w:r>
    </w:p>
    <w:p w14:paraId="60B650BA" w14:textId="011BDAE7" w:rsidR="000F3735" w:rsidRDefault="000F3735" w:rsidP="000F3735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Mme Charlotte BERTRAND – directrice de programme, suppléante Diane BERNARD – Gestionnaire administratif et financier </w:t>
      </w:r>
      <w:r>
        <w:rPr>
          <w:rFonts w:ascii="Marianne" w:hAnsi="Marianne"/>
        </w:rPr>
        <w:t>(élection du 20.09.2024)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;</w:t>
      </w:r>
    </w:p>
    <w:p w14:paraId="157EB2BD" w14:textId="77777777" w:rsidR="000F3735" w:rsidRDefault="000F3735" w:rsidP="000F3735">
      <w:pPr>
        <w:spacing w:after="0"/>
        <w:jc w:val="both"/>
        <w:rPr>
          <w:rFonts w:ascii="Marianne" w:hAnsi="Marianne"/>
        </w:rPr>
      </w:pPr>
    </w:p>
    <w:p w14:paraId="4A1E152A" w14:textId="77777777" w:rsidR="000F3735" w:rsidRDefault="000F3735" w:rsidP="000F3735">
      <w:pPr>
        <w:spacing w:after="0"/>
        <w:jc w:val="both"/>
        <w:rPr>
          <w:rFonts w:ascii="Marianne" w:hAnsi="Marianne"/>
        </w:rPr>
      </w:pPr>
    </w:p>
    <w:p w14:paraId="59ED66E6" w14:textId="0F03AC0E" w:rsidR="000F3735" w:rsidRPr="000F3735" w:rsidRDefault="000F3735" w:rsidP="000F3735">
      <w:pPr>
        <w:spacing w:after="0"/>
        <w:jc w:val="center"/>
        <w:rPr>
          <w:rFonts w:ascii="Marianne" w:hAnsi="Marianne"/>
          <w:b/>
          <w:bCs/>
        </w:rPr>
      </w:pPr>
      <w:r w:rsidRPr="000F3735">
        <w:rPr>
          <w:rFonts w:ascii="Marianne" w:hAnsi="Marianne"/>
          <w:b/>
          <w:bCs/>
        </w:rPr>
        <w:t>Représentants avec voix consultatives</w:t>
      </w:r>
    </w:p>
    <w:p w14:paraId="5620D748" w14:textId="77777777" w:rsidR="000F3735" w:rsidRDefault="000F3735" w:rsidP="000F3735">
      <w:pPr>
        <w:spacing w:after="0"/>
        <w:jc w:val="both"/>
        <w:rPr>
          <w:rFonts w:ascii="Marianne" w:hAnsi="Marianne"/>
        </w:rPr>
      </w:pPr>
    </w:p>
    <w:p w14:paraId="3F7E8BC7" w14:textId="6F11A368" w:rsidR="000F3735" w:rsidRDefault="000F3735" w:rsidP="000F3735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M. Frédéric PANNIER – agent comptable de l’Agence publique pour l’Immobilier de la Justice</w:t>
      </w:r>
    </w:p>
    <w:p w14:paraId="06987744" w14:textId="12DEF903" w:rsidR="000F3735" w:rsidRDefault="000F3735" w:rsidP="000F3735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M. Romuald GILET – contrôleur budgétaire et comptable ministériel</w:t>
      </w:r>
    </w:p>
    <w:p w14:paraId="62841A01" w14:textId="77777777" w:rsidR="000F3735" w:rsidRPr="004D0265" w:rsidRDefault="000F3735" w:rsidP="000F3735">
      <w:pPr>
        <w:spacing w:after="0"/>
        <w:jc w:val="both"/>
        <w:rPr>
          <w:rFonts w:ascii="Marianne" w:hAnsi="Marianne"/>
        </w:rPr>
      </w:pPr>
    </w:p>
    <w:p w14:paraId="495A8073" w14:textId="77777777" w:rsidR="002F7FD0" w:rsidRPr="000917A5" w:rsidRDefault="002F7FD0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p w14:paraId="4302B29E" w14:textId="77777777" w:rsidR="002F7FD0" w:rsidRPr="000917A5" w:rsidRDefault="002F7FD0" w:rsidP="000F3735">
      <w:pPr>
        <w:spacing w:after="0"/>
        <w:jc w:val="both"/>
        <w:rPr>
          <w:rFonts w:ascii="Marianne" w:hAnsi="Marianne"/>
          <w:sz w:val="20"/>
          <w:szCs w:val="20"/>
        </w:rPr>
      </w:pPr>
    </w:p>
    <w:sectPr w:rsidR="002F7FD0" w:rsidRPr="000917A5" w:rsidSect="0062751E">
      <w:headerReference w:type="default" r:id="rId7"/>
      <w:footerReference w:type="default" r:id="rId8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B2AA" w14:textId="77777777" w:rsidR="00C61665" w:rsidRDefault="00C61665" w:rsidP="0062751E">
      <w:pPr>
        <w:spacing w:after="0" w:line="240" w:lineRule="auto"/>
      </w:pPr>
      <w:r>
        <w:separator/>
      </w:r>
    </w:p>
  </w:endnote>
  <w:endnote w:type="continuationSeparator" w:id="0">
    <w:p w14:paraId="14075ABC" w14:textId="77777777" w:rsidR="00C61665" w:rsidRDefault="00C61665" w:rsidP="0062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2"/>
      <w:gridCol w:w="3323"/>
      <w:gridCol w:w="3323"/>
    </w:tblGrid>
    <w:tr w:rsidR="00CC46D2" w14:paraId="61F38960" w14:textId="77777777" w:rsidTr="00CC46D2">
      <w:tc>
        <w:tcPr>
          <w:tcW w:w="3322" w:type="dxa"/>
        </w:tcPr>
        <w:p w14:paraId="43C41C50" w14:textId="77777777" w:rsidR="00CC46D2" w:rsidRPr="00CC46D2" w:rsidRDefault="00CC46D2" w:rsidP="00AD123E">
          <w:pPr>
            <w:pStyle w:val="Pieddepage"/>
            <w:rPr>
              <w:rFonts w:ascii="Marianne" w:hAnsi="Marianne"/>
              <w:sz w:val="10"/>
            </w:rPr>
          </w:pPr>
        </w:p>
        <w:p w14:paraId="557EF9C2" w14:textId="77777777" w:rsidR="00CC46D2" w:rsidRDefault="00CC46D2" w:rsidP="00AD123E">
          <w:pPr>
            <w:pStyle w:val="Pieddepage"/>
            <w:rPr>
              <w:rFonts w:ascii="Marianne" w:hAnsi="Marianne"/>
              <w:sz w:val="16"/>
            </w:rPr>
          </w:pPr>
        </w:p>
      </w:tc>
      <w:tc>
        <w:tcPr>
          <w:tcW w:w="3323" w:type="dxa"/>
        </w:tcPr>
        <w:p w14:paraId="0340795F" w14:textId="77777777" w:rsidR="00CC46D2" w:rsidRDefault="00CC46D2" w:rsidP="00AD123E">
          <w:pPr>
            <w:pStyle w:val="Pieddepage"/>
            <w:rPr>
              <w:rFonts w:ascii="Marianne" w:hAnsi="Marianne"/>
              <w:sz w:val="16"/>
            </w:rPr>
          </w:pPr>
        </w:p>
      </w:tc>
      <w:tc>
        <w:tcPr>
          <w:tcW w:w="3323" w:type="dxa"/>
        </w:tcPr>
        <w:p w14:paraId="5B7CE895" w14:textId="77777777" w:rsidR="00CC46D2" w:rsidRDefault="00CC46D2" w:rsidP="00AD123E">
          <w:pPr>
            <w:pStyle w:val="Pieddepage"/>
            <w:rPr>
              <w:rFonts w:ascii="Marianne" w:hAnsi="Marianne"/>
              <w:sz w:val="16"/>
            </w:rPr>
          </w:pPr>
        </w:p>
      </w:tc>
    </w:tr>
    <w:tr w:rsidR="00CC46D2" w14:paraId="49A765A8" w14:textId="77777777" w:rsidTr="00CC46D2">
      <w:tc>
        <w:tcPr>
          <w:tcW w:w="3322" w:type="dxa"/>
        </w:tcPr>
        <w:p w14:paraId="56EA1246" w14:textId="77777777" w:rsidR="00CC46D2" w:rsidRPr="00BC660B" w:rsidRDefault="00CC46D2" w:rsidP="00CC46D2">
          <w:pPr>
            <w:pStyle w:val="Pieddepage"/>
            <w:ind w:hanging="112"/>
            <w:rPr>
              <w:rFonts w:ascii="Marianne" w:hAnsi="Marianne"/>
              <w:sz w:val="16"/>
            </w:rPr>
          </w:pPr>
          <w:r w:rsidRPr="00BC660B">
            <w:rPr>
              <w:rFonts w:ascii="Marianne" w:hAnsi="Marianne"/>
              <w:sz w:val="16"/>
            </w:rPr>
            <w:t>67, avenue de Fontainebleau</w:t>
          </w:r>
        </w:p>
        <w:p w14:paraId="6CCBDE92" w14:textId="77777777" w:rsidR="00CC46D2" w:rsidRPr="00BC660B" w:rsidRDefault="00CC46D2" w:rsidP="00CC46D2">
          <w:pPr>
            <w:pStyle w:val="Pieddepage"/>
            <w:ind w:hanging="112"/>
            <w:rPr>
              <w:rFonts w:ascii="Marianne" w:hAnsi="Marianne"/>
              <w:sz w:val="16"/>
            </w:rPr>
          </w:pPr>
          <w:r w:rsidRPr="00BC660B">
            <w:rPr>
              <w:rFonts w:ascii="Marianne" w:hAnsi="Marianne"/>
              <w:sz w:val="16"/>
            </w:rPr>
            <w:t>94270 LE KREMLIN-BICETRE</w:t>
          </w:r>
        </w:p>
        <w:p w14:paraId="64266A64" w14:textId="77777777" w:rsidR="00CC46D2" w:rsidRDefault="00CC46D2" w:rsidP="00CC46D2">
          <w:pPr>
            <w:pStyle w:val="Pieddepage"/>
            <w:ind w:hanging="112"/>
            <w:rPr>
              <w:rFonts w:ascii="Marianne" w:hAnsi="Marianne"/>
              <w:sz w:val="16"/>
            </w:rPr>
          </w:pPr>
          <w:r w:rsidRPr="00BC660B">
            <w:rPr>
              <w:rFonts w:ascii="Marianne" w:hAnsi="Marianne"/>
              <w:sz w:val="16"/>
            </w:rPr>
            <w:t>Tél</w:t>
          </w:r>
          <w:r w:rsidRPr="00BC660B">
            <w:rPr>
              <w:rFonts w:ascii="Calibri" w:hAnsi="Calibri" w:cs="Calibri"/>
              <w:sz w:val="16"/>
            </w:rPr>
            <w:t> </w:t>
          </w:r>
          <w:r w:rsidRPr="00BC660B">
            <w:rPr>
              <w:rFonts w:ascii="Marianne" w:hAnsi="Marianne"/>
              <w:sz w:val="16"/>
            </w:rPr>
            <w:t>: 01 88 28 88 00</w:t>
          </w:r>
        </w:p>
        <w:p w14:paraId="30CC7923" w14:textId="77777777" w:rsidR="00CC46D2" w:rsidRDefault="00CC46D2" w:rsidP="00CC46D2">
          <w:pPr>
            <w:pStyle w:val="Pieddepage"/>
            <w:ind w:hanging="112"/>
            <w:rPr>
              <w:rFonts w:ascii="Marianne" w:hAnsi="Marianne"/>
              <w:sz w:val="16"/>
            </w:rPr>
          </w:pPr>
          <w:r>
            <w:rPr>
              <w:rFonts w:ascii="Marianne" w:hAnsi="Marianne"/>
              <w:sz w:val="16"/>
            </w:rPr>
            <w:t>www.apij-justice.fr</w:t>
          </w:r>
        </w:p>
      </w:tc>
      <w:tc>
        <w:tcPr>
          <w:tcW w:w="3323" w:type="dxa"/>
          <w:vAlign w:val="bottom"/>
        </w:tcPr>
        <w:p w14:paraId="2F500264" w14:textId="77777777" w:rsidR="00CC46D2" w:rsidRPr="00CC46D2" w:rsidRDefault="00CC46D2" w:rsidP="00CC46D2">
          <w:pPr>
            <w:pStyle w:val="Pieddepage"/>
            <w:jc w:val="center"/>
            <w:rPr>
              <w:bCs/>
              <w:caps/>
              <w:sz w:val="16"/>
            </w:rPr>
          </w:pPr>
          <w:r w:rsidRPr="00137CDC">
            <w:rPr>
              <w:bCs/>
              <w:caps/>
              <w:sz w:val="16"/>
            </w:rPr>
            <w:fldChar w:fldCharType="begin"/>
          </w:r>
          <w:r w:rsidRPr="00137CDC">
            <w:rPr>
              <w:bCs/>
              <w:caps/>
              <w:sz w:val="16"/>
            </w:rPr>
            <w:instrText>PAGE  \* Arabic  \* MERGEFORMAT</w:instrText>
          </w:r>
          <w:r w:rsidRPr="00137CDC">
            <w:rPr>
              <w:bCs/>
              <w:caps/>
              <w:sz w:val="16"/>
            </w:rPr>
            <w:fldChar w:fldCharType="separate"/>
          </w:r>
          <w:r w:rsidR="00AB6E01">
            <w:rPr>
              <w:bCs/>
              <w:caps/>
              <w:noProof/>
              <w:sz w:val="16"/>
            </w:rPr>
            <w:t>1</w:t>
          </w:r>
          <w:r w:rsidRPr="00137CDC">
            <w:rPr>
              <w:bCs/>
              <w:caps/>
              <w:sz w:val="16"/>
            </w:rPr>
            <w:fldChar w:fldCharType="end"/>
          </w:r>
          <w:r w:rsidRPr="00137CDC">
            <w:rPr>
              <w:caps/>
              <w:sz w:val="16"/>
            </w:rPr>
            <w:t>/</w:t>
          </w:r>
          <w:r w:rsidRPr="00137CDC">
            <w:rPr>
              <w:bCs/>
              <w:caps/>
              <w:sz w:val="16"/>
            </w:rPr>
            <w:fldChar w:fldCharType="begin"/>
          </w:r>
          <w:r w:rsidRPr="00137CDC">
            <w:rPr>
              <w:bCs/>
              <w:caps/>
              <w:sz w:val="16"/>
            </w:rPr>
            <w:instrText>NUMPAGES  \* Arabic  \* MERGEFORMAT</w:instrText>
          </w:r>
          <w:r w:rsidRPr="00137CDC">
            <w:rPr>
              <w:bCs/>
              <w:caps/>
              <w:sz w:val="16"/>
            </w:rPr>
            <w:fldChar w:fldCharType="separate"/>
          </w:r>
          <w:r w:rsidR="00AB6E01">
            <w:rPr>
              <w:bCs/>
              <w:caps/>
              <w:noProof/>
              <w:sz w:val="16"/>
            </w:rPr>
            <w:t>1</w:t>
          </w:r>
          <w:r w:rsidRPr="00137CDC">
            <w:rPr>
              <w:bCs/>
              <w:caps/>
              <w:sz w:val="16"/>
            </w:rPr>
            <w:fldChar w:fldCharType="end"/>
          </w:r>
        </w:p>
      </w:tc>
      <w:tc>
        <w:tcPr>
          <w:tcW w:w="3323" w:type="dxa"/>
          <w:vAlign w:val="bottom"/>
        </w:tcPr>
        <w:p w14:paraId="2B788587" w14:textId="77777777" w:rsidR="00CC46D2" w:rsidRDefault="00CC46D2" w:rsidP="00CC46D2">
          <w:pPr>
            <w:pStyle w:val="Pieddepage"/>
            <w:jc w:val="right"/>
            <w:rPr>
              <w:rFonts w:ascii="Marianne" w:hAnsi="Marianne"/>
              <w:sz w:val="16"/>
            </w:rPr>
          </w:pPr>
        </w:p>
      </w:tc>
    </w:tr>
  </w:tbl>
  <w:p w14:paraId="35F3C12A" w14:textId="77777777" w:rsidR="00137CDC" w:rsidRPr="00FB145F" w:rsidRDefault="00137CDC" w:rsidP="00FB145F">
    <w:pPr>
      <w:pStyle w:val="Pieddepage"/>
      <w:rPr>
        <w:caps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DBF1" w14:textId="77777777" w:rsidR="00C61665" w:rsidRDefault="00C61665" w:rsidP="0062751E">
      <w:pPr>
        <w:spacing w:after="0" w:line="240" w:lineRule="auto"/>
      </w:pPr>
      <w:r>
        <w:separator/>
      </w:r>
    </w:p>
  </w:footnote>
  <w:footnote w:type="continuationSeparator" w:id="0">
    <w:p w14:paraId="3E8E2D42" w14:textId="77777777" w:rsidR="00C61665" w:rsidRDefault="00C61665" w:rsidP="0062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E23E" w14:textId="77777777" w:rsidR="00BC660B" w:rsidRDefault="00DD1603">
    <w:pPr>
      <w:pStyle w:val="En-tte"/>
    </w:pPr>
    <w:r>
      <w:rPr>
        <w:noProof/>
        <w:lang w:eastAsia="fr-FR"/>
      </w:rPr>
      <w:drawing>
        <wp:inline distT="0" distB="0" distL="0" distR="0" wp14:anchorId="21604611" wp14:editId="2654AF45">
          <wp:extent cx="6300229" cy="899162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29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B482E" w14:textId="77777777" w:rsidR="00490A0E" w:rsidRDefault="00490A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A1"/>
    <w:rsid w:val="000917A5"/>
    <w:rsid w:val="000F3735"/>
    <w:rsid w:val="00137CDC"/>
    <w:rsid w:val="001B4F00"/>
    <w:rsid w:val="002140E6"/>
    <w:rsid w:val="00216E51"/>
    <w:rsid w:val="002F7FD0"/>
    <w:rsid w:val="00490A0E"/>
    <w:rsid w:val="004D0265"/>
    <w:rsid w:val="0062751E"/>
    <w:rsid w:val="00644BA1"/>
    <w:rsid w:val="00735DBE"/>
    <w:rsid w:val="007B5893"/>
    <w:rsid w:val="00A2763A"/>
    <w:rsid w:val="00AB6E01"/>
    <w:rsid w:val="00AD123E"/>
    <w:rsid w:val="00B4342D"/>
    <w:rsid w:val="00BC4D0F"/>
    <w:rsid w:val="00BC660B"/>
    <w:rsid w:val="00C23573"/>
    <w:rsid w:val="00C61665"/>
    <w:rsid w:val="00CB20A9"/>
    <w:rsid w:val="00CC46D2"/>
    <w:rsid w:val="00DB198E"/>
    <w:rsid w:val="00DD1603"/>
    <w:rsid w:val="00E22E6E"/>
    <w:rsid w:val="00E41151"/>
    <w:rsid w:val="00F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07683"/>
  <w15:chartTrackingRefBased/>
  <w15:docId w15:val="{97912006-EE22-42F4-84FF-796BC75F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4B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4B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51E"/>
  </w:style>
  <w:style w:type="paragraph" w:styleId="Pieddepage">
    <w:name w:val="footer"/>
    <w:basedOn w:val="Normal"/>
    <w:link w:val="PieddepageCar"/>
    <w:uiPriority w:val="99"/>
    <w:unhideWhenUsed/>
    <w:rsid w:val="00627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51E"/>
  </w:style>
  <w:style w:type="paragraph" w:styleId="Textedebulles">
    <w:name w:val="Balloon Text"/>
    <w:basedOn w:val="Normal"/>
    <w:link w:val="TextedebullesCar"/>
    <w:uiPriority w:val="99"/>
    <w:semiHidden/>
    <w:unhideWhenUsed/>
    <w:rsid w:val="00BC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60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13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44B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4B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4B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4BA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4BA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4B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4B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4B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4B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4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4B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4B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4BA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B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BA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4B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54E2-4AE0-4E03-AEFD-26864AFF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GOYEMIDE Magali</dc:creator>
  <cp:keywords/>
  <dc:description/>
  <cp:lastModifiedBy>GOYEMIDE Magali</cp:lastModifiedBy>
  <cp:revision>1</cp:revision>
  <cp:lastPrinted>2020-06-28T15:55:00Z</cp:lastPrinted>
  <dcterms:created xsi:type="dcterms:W3CDTF">2026-06-18T12:32:00Z</dcterms:created>
  <dcterms:modified xsi:type="dcterms:W3CDTF">2026-06-18T13:39:00Z</dcterms:modified>
</cp:coreProperties>
</file>